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80F" w:rsidRDefault="00530BE0">
      <w:pPr>
        <w:pStyle w:val="z-TopofForm"/>
      </w:pPr>
      <w:r>
        <w:t>Top of Form</w:t>
      </w:r>
    </w:p>
    <w:p w:rsidR="00FA280F" w:rsidRDefault="00FA280F">
      <w:pPr>
        <w:divId w:val="1725331239"/>
      </w:pPr>
      <w:r>
        <w:rPr>
          <w:rFonts w:eastAsia="Times New Roman"/>
          <w:vanish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in;height:1in" o:ole="">
            <v:imagedata r:id="rId5" o:title=""/>
          </v:shape>
          <w:control r:id="rId6" w:name="Object 1" w:shapeid="_x0000_i1026"/>
        </w:object>
      </w:r>
      <w:r w:rsidR="00530BE0">
        <w:rPr>
          <w:rFonts w:eastAsia="Times New Roman"/>
        </w:rPr>
        <w:t>Origins of Christianity (THEO 206)</w:t>
      </w:r>
    </w:p>
    <w:p w:rsidR="00FA280F" w:rsidRDefault="00530BE0">
      <w:pPr>
        <w:pStyle w:val="Heading2"/>
        <w:divId w:val="1323392013"/>
        <w:rPr>
          <w:rFonts w:eastAsia="Times New Roman"/>
        </w:rPr>
      </w:pPr>
      <w:r>
        <w:rPr>
          <w:rFonts w:eastAsia="Times New Roman"/>
        </w:rPr>
        <w:t>Quiz 3: Submission Review</w:t>
      </w:r>
    </w:p>
    <w:tbl>
      <w:tblPr>
        <w:tblW w:w="0" w:type="auto"/>
        <w:tblCellSpacing w:w="15" w:type="dxa"/>
        <w:tblLook w:val="04A0"/>
      </w:tblPr>
      <w:tblGrid>
        <w:gridCol w:w="8062"/>
      </w:tblGrid>
      <w:tr w:rsidR="00FA280F">
        <w:trPr>
          <w:divId w:val="1323392013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544"/>
              <w:gridCol w:w="6412"/>
            </w:tblGrid>
            <w:tr w:rsidR="00FA280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Student ID: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 </w:t>
                  </w:r>
                </w:p>
              </w:tc>
            </w:tr>
            <w:tr w:rsidR="00FA280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First Name: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Last Name: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Started on: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Completed on: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Time taken: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Sections: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FA280F" w:rsidRDefault="00530BE0">
                  <w:pPr>
                    <w:numPr>
                      <w:ilvl w:val="0"/>
                      <w:numId w:val="1"/>
                    </w:numPr>
                    <w:spacing w:before="100" w:beforeAutospacing="1" w:after="45"/>
                    <w:ind w:left="15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THE PAINFUL PARTITION (150-430) LESSON 7:</w:t>
                  </w:r>
                  <w:r>
                    <w:rPr>
                      <w:rFonts w:eastAsia="Times New Roman"/>
                    </w:rPr>
                    <w:t xml:space="preserve"> 18 / 18</w:t>
                  </w:r>
                </w:p>
                <w:p w:rsidR="00FA280F" w:rsidRDefault="00530BE0">
                  <w:pPr>
                    <w:numPr>
                      <w:ilvl w:val="0"/>
                      <w:numId w:val="1"/>
                    </w:numPr>
                    <w:spacing w:before="100" w:beforeAutospacing="1" w:after="45"/>
                    <w:ind w:left="15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GODS, GOD, AND CHRIST (381-681) LESSON 8:</w:t>
                  </w:r>
                  <w:r>
                    <w:rPr>
                      <w:rFonts w:eastAsia="Times New Roman"/>
                    </w:rPr>
                    <w:t xml:space="preserve"> 13 / 13</w:t>
                  </w:r>
                </w:p>
                <w:p w:rsidR="00FA280F" w:rsidRDefault="00530BE0">
                  <w:pPr>
                    <w:numPr>
                      <w:ilvl w:val="0"/>
                      <w:numId w:val="1"/>
                    </w:numPr>
                    <w:spacing w:before="100" w:beforeAutospacing="1" w:after="45"/>
                    <w:ind w:left="15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HEYDAY OF PATRISTIC LITERATURE LESSON 9:</w:t>
                  </w:r>
                  <w:r>
                    <w:rPr>
                      <w:rFonts w:eastAsia="Times New Roman"/>
                    </w:rPr>
                    <w:t xml:space="preserve"> 13 / 13</w:t>
                  </w:r>
                </w:p>
              </w:tc>
            </w:tr>
            <w:tr w:rsidR="00FA280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Total Grade: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FA280F" w:rsidRDefault="00530BE0">
      <w:pPr>
        <w:shd w:val="clear" w:color="auto" w:fill="EEEEEE"/>
        <w:divId w:val="1323268080"/>
        <w:rPr>
          <w:rFonts w:eastAsia="Times New Roman"/>
        </w:rPr>
      </w:pPr>
      <w:r>
        <w:rPr>
          <w:rStyle w:val="Strong"/>
          <w:rFonts w:eastAsia="Times New Roman"/>
        </w:rPr>
        <w:t>Legend:</w:t>
      </w:r>
    </w:p>
    <w:p w:rsidR="00FA280F" w:rsidRDefault="00530BE0">
      <w:pPr>
        <w:pStyle w:val="NormalWeb"/>
        <w:shd w:val="clear" w:color="auto" w:fill="EEEEEE"/>
        <w:divId w:val="1323268080"/>
      </w:pPr>
      <w:r>
        <w:t xml:space="preserve">Your correct response is highlighted in </w:t>
      </w:r>
      <w:r>
        <w:rPr>
          <w:b/>
          <w:bCs/>
          <w:color w:val="008000"/>
        </w:rPr>
        <w:t>green</w:t>
      </w:r>
      <w:r>
        <w:t>.</w:t>
      </w:r>
      <w:r>
        <w:br/>
        <w:t xml:space="preserve">Your incorrect response is highlighted in </w:t>
      </w:r>
      <w:r>
        <w:rPr>
          <w:b/>
          <w:bCs/>
          <w:color w:val="FF0000"/>
        </w:rPr>
        <w:t>red</w:t>
      </w:r>
      <w:r>
        <w:t>.</w:t>
      </w:r>
      <w:r>
        <w:br/>
        <w:t xml:space="preserve">If you did not select the correct answer, it will be highlighted in </w:t>
      </w:r>
      <w:r>
        <w:rPr>
          <w:b/>
          <w:bCs/>
          <w:color w:val="00CCFF"/>
        </w:rPr>
        <w:t>blue</w:t>
      </w:r>
      <w:r>
        <w:t xml:space="preserve">. </w:t>
      </w:r>
    </w:p>
    <w:tbl>
      <w:tblPr>
        <w:tblW w:w="0" w:type="auto"/>
        <w:tblCellSpacing w:w="15" w:type="dxa"/>
        <w:tblLook w:val="04A0"/>
      </w:tblPr>
      <w:tblGrid>
        <w:gridCol w:w="9450"/>
      </w:tblGrid>
      <w:tr w:rsidR="00FA280F">
        <w:trPr>
          <w:divId w:val="950475437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280F" w:rsidRDefault="00530BE0">
            <w:pPr>
              <w:pStyle w:val="Heading3"/>
            </w:pPr>
            <w:r>
              <w:rPr>
                <w:rFonts w:eastAsia="Times New Roman"/>
              </w:rPr>
              <w:t>THE PAINFUL PARTITION (150-430) LESSON 7</w:t>
            </w: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1"/>
              <w:gridCol w:w="7828"/>
              <w:gridCol w:w="81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The </w:t>
                  </w:r>
                  <w:proofErr w:type="spellStart"/>
                  <w:r>
                    <w:rPr>
                      <w:rStyle w:val="Strong"/>
                      <w:rFonts w:eastAsia="Times New Roman"/>
                    </w:rPr>
                    <w:t>Montanists</w:t>
                  </w:r>
                  <w:proofErr w:type="spellEnd"/>
                  <w:r>
                    <w:rPr>
                      <w:rStyle w:val="Strong"/>
                      <w:rFonts w:eastAsia="Times New Roman"/>
                    </w:rPr>
                    <w:t xml:space="preserve"> were a third-century Christian group that favored: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/>
                    <w:divId w:val="164924519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opposing the Gnostics to the bitter end</w:t>
                  </w:r>
                </w:p>
                <w:p w:rsidR="00FA280F" w:rsidRDefault="00530BE0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/>
                    <w:divId w:val="164924519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a church of the Spirit and prophecy over one of bishops </w:t>
                  </w:r>
                </w:p>
                <w:p w:rsidR="00FA280F" w:rsidRDefault="00530BE0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/>
                    <w:divId w:val="164924519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living in the purity of mountain air </w:t>
                  </w:r>
                </w:p>
                <w:p w:rsidR="00FA280F" w:rsidRDefault="00530BE0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/>
                    <w:divId w:val="164924519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declaring Mary Magdalene a bishop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47"/>
              <w:gridCol w:w="7832"/>
              <w:gridCol w:w="81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2: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Which one of the following characters saw in free will a divine gift (a “natural grace”) allowing one to act freely towards one's salvation?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divId w:val="193307798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Arius </w:t>
                  </w:r>
                </w:p>
                <w:p w:rsidR="00FA280F" w:rsidRDefault="00530BE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divId w:val="193307798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Constantine</w:t>
                  </w:r>
                </w:p>
                <w:p w:rsidR="00FA280F" w:rsidRDefault="00530BE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divId w:val="1933077982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Pelagius </w:t>
                  </w:r>
                </w:p>
                <w:p w:rsidR="00FA280F" w:rsidRDefault="00530BE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divId w:val="1933077982"/>
                    <w:rPr>
                      <w:rFonts w:eastAsia="Times New Roman"/>
                    </w:rPr>
                  </w:pPr>
                  <w:proofErr w:type="spellStart"/>
                  <w:r>
                    <w:rPr>
                      <w:rFonts w:eastAsia="Times New Roman"/>
                    </w:rPr>
                    <w:t>Montanus</w:t>
                  </w:r>
                  <w:proofErr w:type="spellEnd"/>
                  <w:r>
                    <w:rPr>
                      <w:rFonts w:eastAsia="Times New Roman"/>
                    </w:rPr>
                    <w:t xml:space="preserve">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5"/>
              <w:gridCol w:w="7824"/>
              <w:gridCol w:w="81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3: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Athanasius of Alexandria was one of the main players in which controversy?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/>
                    <w:divId w:val="173161734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</w:t>
                  </w:r>
                  <w:proofErr w:type="spellStart"/>
                  <w:r>
                    <w:rPr>
                      <w:rFonts w:eastAsia="Times New Roman"/>
                    </w:rPr>
                    <w:t>Pelagian</w:t>
                  </w:r>
                  <w:proofErr w:type="spellEnd"/>
                  <w:r>
                    <w:rPr>
                      <w:rFonts w:eastAsia="Times New Roman"/>
                    </w:rPr>
                    <w:t xml:space="preserve"> controversy </w:t>
                  </w:r>
                </w:p>
                <w:p w:rsidR="00FA280F" w:rsidRDefault="00530BE0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/>
                    <w:divId w:val="173161734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None of these choices</w:t>
                  </w:r>
                </w:p>
                <w:p w:rsidR="00FA280F" w:rsidRDefault="00530BE0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/>
                    <w:divId w:val="173161734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Nestorian controversy </w:t>
                  </w:r>
                </w:p>
                <w:p w:rsidR="00FA280F" w:rsidRDefault="00530BE0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/>
                    <w:divId w:val="1731617340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Arian controversy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3"/>
              <w:gridCol w:w="7826"/>
              <w:gridCol w:w="81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4: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Which one of the following councils established God as being one in nature (or substance) and three in persons (Father, Son, and Holy Spirit)?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/>
                    <w:divId w:val="60892746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council of Ephesus </w:t>
                  </w:r>
                </w:p>
                <w:p w:rsidR="00FA280F" w:rsidRDefault="00530BE0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/>
                    <w:divId w:val="60892746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The council of Athens</w:t>
                  </w:r>
                </w:p>
                <w:p w:rsidR="00FA280F" w:rsidRDefault="00530BE0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/>
                    <w:divId w:val="60892746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council of Constantinople </w:t>
                  </w:r>
                </w:p>
                <w:p w:rsidR="00FA280F" w:rsidRDefault="00530BE0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/>
                    <w:divId w:val="60892746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council of Nicaea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7"/>
              <w:gridCol w:w="7822"/>
              <w:gridCol w:w="81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5: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Which one of the following dates marks the definitive division of the Christian empire into east and west?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/>
                    <w:divId w:val="1343239925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395 AD</w:t>
                  </w:r>
                </w:p>
                <w:p w:rsidR="00FA280F" w:rsidRDefault="00530BE0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/>
                    <w:divId w:val="134323992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325 AD</w:t>
                  </w:r>
                </w:p>
                <w:p w:rsidR="00FA280F" w:rsidRDefault="00530BE0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/>
                    <w:divId w:val="134323992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3 BC</w:t>
                  </w:r>
                </w:p>
                <w:p w:rsidR="00FA280F" w:rsidRDefault="00530BE0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/>
                    <w:divId w:val="134323992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70 AD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48"/>
              <w:gridCol w:w="7831"/>
              <w:gridCol w:w="81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6: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The Edict of Milan did what for Christianity?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/>
                    <w:divId w:val="13908347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Allowed Diocletian to persecute Christians </w:t>
                  </w:r>
                </w:p>
                <w:p w:rsidR="00FA280F" w:rsidRDefault="00530BE0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/>
                    <w:divId w:val="139083477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Established tolerance towards Christianity </w:t>
                  </w:r>
                </w:p>
                <w:p w:rsidR="00FA280F" w:rsidRDefault="00530BE0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/>
                    <w:divId w:val="13908347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Converted Constantine to Christianity</w:t>
                  </w:r>
                </w:p>
                <w:p w:rsidR="00FA280F" w:rsidRDefault="00530BE0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/>
                    <w:divId w:val="13908347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Allowed pagan to use Christians as scapegoats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3"/>
              <w:gridCol w:w="7826"/>
              <w:gridCol w:w="81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7: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Which one of the following councils condemned Arius and added to the Creed the word “</w:t>
                  </w:r>
                  <w:proofErr w:type="spellStart"/>
                  <w:r>
                    <w:rPr>
                      <w:rStyle w:val="Strong"/>
                      <w:rFonts w:eastAsia="Times New Roman"/>
                    </w:rPr>
                    <w:t>homoousios</w:t>
                  </w:r>
                  <w:proofErr w:type="spellEnd"/>
                  <w:r>
                    <w:rPr>
                      <w:rStyle w:val="Strong"/>
                      <w:rFonts w:eastAsia="Times New Roman"/>
                    </w:rPr>
                    <w:t>” (of one substance)?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/>
                    <w:divId w:val="93094073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Council of Chalcedon </w:t>
                  </w:r>
                </w:p>
                <w:p w:rsidR="00FA280F" w:rsidRDefault="00530BE0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/>
                    <w:divId w:val="93094073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Council of Constantinople </w:t>
                  </w:r>
                </w:p>
                <w:p w:rsidR="00FA280F" w:rsidRDefault="00530BE0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/>
                    <w:divId w:val="93094073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The Council of Ephesus</w:t>
                  </w:r>
                </w:p>
                <w:p w:rsidR="00FA280F" w:rsidRDefault="00530BE0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/>
                    <w:divId w:val="93094073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Council of Nicaea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5"/>
              <w:gridCol w:w="7824"/>
              <w:gridCol w:w="81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8: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Which book did </w:t>
                  </w:r>
                  <w:proofErr w:type="spellStart"/>
                  <w:r>
                    <w:rPr>
                      <w:rStyle w:val="Strong"/>
                      <w:rFonts w:eastAsia="Times New Roman"/>
                    </w:rPr>
                    <w:t>Marcion</w:t>
                  </w:r>
                  <w:proofErr w:type="spellEnd"/>
                  <w:r>
                    <w:rPr>
                      <w:rStyle w:val="Strong"/>
                      <w:rFonts w:eastAsia="Times New Roman"/>
                    </w:rPr>
                    <w:t xml:space="preserve"> believe dealt with an inferior God?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/>
                    <w:divId w:val="648363581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Hebrew Bible </w:t>
                  </w:r>
                </w:p>
                <w:p w:rsidR="00FA280F" w:rsidRDefault="00530BE0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/>
                    <w:divId w:val="64836358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Gospels </w:t>
                  </w:r>
                </w:p>
                <w:p w:rsidR="00FA280F" w:rsidRDefault="00530BE0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/>
                    <w:divId w:val="64836358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Paul's letters</w:t>
                  </w:r>
                </w:p>
                <w:p w:rsidR="00FA280F" w:rsidRDefault="00530BE0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/>
                    <w:divId w:val="64836358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Book of Revelation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47"/>
              <w:gridCol w:w="7832"/>
              <w:gridCol w:w="81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9: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Why is the Battle of the </w:t>
                  </w:r>
                  <w:proofErr w:type="spellStart"/>
                  <w:r>
                    <w:rPr>
                      <w:rStyle w:val="Strong"/>
                      <w:rFonts w:eastAsia="Times New Roman"/>
                    </w:rPr>
                    <w:t>Milvian</w:t>
                  </w:r>
                  <w:proofErr w:type="spellEnd"/>
                  <w:r>
                    <w:rPr>
                      <w:rStyle w:val="Strong"/>
                      <w:rFonts w:eastAsia="Times New Roman"/>
                    </w:rPr>
                    <w:t xml:space="preserve"> Bridge relevant to Christianity?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/>
                    <w:divId w:val="78978795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Diocletian murdered all the bishops in Rome </w:t>
                  </w:r>
                </w:p>
                <w:p w:rsidR="00FA280F" w:rsidRDefault="00530BE0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/>
                    <w:divId w:val="78978795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This battle defeated the pagans </w:t>
                  </w:r>
                </w:p>
                <w:p w:rsidR="00FA280F" w:rsidRDefault="00530BE0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/>
                    <w:divId w:val="78978795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This battle united the empire east and west</w:t>
                  </w:r>
                </w:p>
                <w:p w:rsidR="00FA280F" w:rsidRDefault="00530BE0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/>
                    <w:divId w:val="789787953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Constantine had his vision of the cross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7"/>
              <w:gridCol w:w="7822"/>
              <w:gridCol w:w="81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10: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What is </w:t>
                  </w:r>
                  <w:proofErr w:type="spellStart"/>
                  <w:r>
                    <w:rPr>
                      <w:rStyle w:val="Strong"/>
                      <w:rFonts w:eastAsia="Times New Roman"/>
                    </w:rPr>
                    <w:t>Docetism</w:t>
                  </w:r>
                  <w:proofErr w:type="spellEnd"/>
                  <w:r>
                    <w:rPr>
                      <w:rStyle w:val="Strong"/>
                      <w:rFonts w:eastAsia="Times New Roman"/>
                    </w:rPr>
                    <w:t>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/>
                    <w:divId w:val="165722342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belief that Christ was divine </w:t>
                  </w:r>
                </w:p>
                <w:p w:rsidR="00FA280F" w:rsidRDefault="00530BE0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/>
                    <w:divId w:val="165722342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belief that Christ was human </w:t>
                  </w:r>
                </w:p>
                <w:p w:rsidR="00FA280F" w:rsidRDefault="00530BE0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/>
                    <w:divId w:val="165722342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belief that Christ only seemed to be divine </w:t>
                  </w:r>
                </w:p>
                <w:p w:rsidR="00FA280F" w:rsidRDefault="00530BE0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/>
                    <w:divId w:val="1657223423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The belief that Christ only seemed to have a human body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6"/>
              <w:gridCol w:w="7823"/>
              <w:gridCol w:w="81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11: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Why was Diocletian relevant to Christianity?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/>
                    <w:divId w:val="50301720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it was the city where the first defense of Jesus' divinity took place </w:t>
                  </w:r>
                </w:p>
                <w:p w:rsidR="00FA280F" w:rsidRDefault="00530BE0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/>
                    <w:divId w:val="50301720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he called the Council of Nicaea </w:t>
                  </w:r>
                </w:p>
                <w:p w:rsidR="00FA280F" w:rsidRDefault="00530BE0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/>
                    <w:divId w:val="50301720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he persecuted Christians </w:t>
                  </w:r>
                </w:p>
                <w:p w:rsidR="00FA280F" w:rsidRDefault="00530BE0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/>
                    <w:divId w:val="50301720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he defeated emperor Constantine in the Battle at the </w:t>
                  </w:r>
                  <w:proofErr w:type="spellStart"/>
                  <w:r>
                    <w:rPr>
                      <w:rFonts w:eastAsia="Times New Roman"/>
                    </w:rPr>
                    <w:t>Milvian</w:t>
                  </w:r>
                  <w:proofErr w:type="spellEnd"/>
                  <w:r>
                    <w:rPr>
                      <w:rFonts w:eastAsia="Times New Roman"/>
                    </w:rPr>
                    <w:t xml:space="preserve"> Bridge in Rome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5"/>
              <w:gridCol w:w="7824"/>
              <w:gridCol w:w="81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12: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Manichaeism argued that: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/>
                    <w:divId w:val="153781061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evil is due to a permanent cosmic conflict between Light and Dark </w:t>
                  </w:r>
                </w:p>
                <w:p w:rsidR="00FA280F" w:rsidRDefault="00530BE0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/>
                    <w:divId w:val="153781061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soul will not exist once the person dies </w:t>
                  </w:r>
                </w:p>
                <w:p w:rsidR="00FA280F" w:rsidRDefault="00530BE0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/>
                    <w:divId w:val="153781061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Jesus was a disciple of Mani </w:t>
                  </w:r>
                </w:p>
                <w:p w:rsidR="00FA280F" w:rsidRDefault="00530BE0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/>
                    <w:divId w:val="153781061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the Virgin Mary was not the mother of Jesus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1"/>
              <w:gridCol w:w="7828"/>
              <w:gridCol w:w="81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13: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Arius was the fourth-century Egyptian priest who: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/>
                    <w:divId w:val="1165366004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affirmed that Jesus is a mere creature </w:t>
                  </w:r>
                </w:p>
                <w:p w:rsidR="00FA280F" w:rsidRDefault="00530BE0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/>
                    <w:divId w:val="116536600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protested against emperor Constantine </w:t>
                  </w:r>
                </w:p>
                <w:p w:rsidR="00FA280F" w:rsidRDefault="00530BE0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/>
                    <w:divId w:val="116536600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baptized emperor Constantine on his deathbed</w:t>
                  </w:r>
                </w:p>
                <w:p w:rsidR="00FA280F" w:rsidRDefault="00530BE0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/>
                    <w:divId w:val="116536600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died as a result of being bitten by a crocodile on the Nile River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4"/>
              <w:gridCol w:w="7825"/>
              <w:gridCol w:w="81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14: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The Creed of Nicaea (of 325 CE) stated that: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/>
                    <w:divId w:val="1363703439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not God but Satan created the world </w:t>
                  </w:r>
                </w:p>
                <w:p w:rsidR="00FA280F" w:rsidRDefault="00530BE0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/>
                    <w:divId w:val="1363703439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Jesus is consubstantial with the Father </w:t>
                  </w:r>
                </w:p>
                <w:p w:rsidR="00FA280F" w:rsidRDefault="00530BE0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/>
                    <w:divId w:val="1363703439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God is not the Father of Jesus</w:t>
                  </w:r>
                </w:p>
                <w:p w:rsidR="00FA280F" w:rsidRDefault="00530BE0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/>
                    <w:divId w:val="1363703439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Holy Spirit does not exist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2"/>
              <w:gridCol w:w="7827"/>
              <w:gridCol w:w="81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15: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The </w:t>
                  </w:r>
                  <w:proofErr w:type="spellStart"/>
                  <w:r>
                    <w:rPr>
                      <w:rStyle w:val="Strong"/>
                      <w:rFonts w:eastAsia="Times New Roman"/>
                    </w:rPr>
                    <w:t>Marcionites</w:t>
                  </w:r>
                  <w:proofErr w:type="spellEnd"/>
                  <w:r>
                    <w:rPr>
                      <w:rStyle w:val="Strong"/>
                      <w:rFonts w:eastAsia="Times New Roman"/>
                    </w:rPr>
                    <w:t xml:space="preserve"> believed that: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16"/>
                    </w:numPr>
                    <w:spacing w:before="100" w:beforeAutospacing="1" w:after="100" w:afterAutospacing="1"/>
                    <w:divId w:val="143860396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Paul and Jesus were one and the same person </w:t>
                  </w:r>
                </w:p>
                <w:p w:rsidR="00FA280F" w:rsidRDefault="00530BE0">
                  <w:pPr>
                    <w:numPr>
                      <w:ilvl w:val="0"/>
                      <w:numId w:val="16"/>
                    </w:numPr>
                    <w:spacing w:before="100" w:beforeAutospacing="1" w:after="100" w:afterAutospacing="1"/>
                    <w:divId w:val="143860396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Old Testament is the real scripture they should use </w:t>
                  </w:r>
                </w:p>
                <w:p w:rsidR="00FA280F" w:rsidRDefault="00530BE0">
                  <w:pPr>
                    <w:numPr>
                      <w:ilvl w:val="0"/>
                      <w:numId w:val="16"/>
                    </w:numPr>
                    <w:spacing w:before="100" w:beforeAutospacing="1" w:after="100" w:afterAutospacing="1"/>
                    <w:divId w:val="1438603968"/>
                    <w:rPr>
                      <w:rFonts w:eastAsia="Times New Roman"/>
                    </w:rPr>
                  </w:pPr>
                  <w:proofErr w:type="spellStart"/>
                  <w:r>
                    <w:rPr>
                      <w:rFonts w:eastAsia="Times New Roman"/>
                    </w:rPr>
                    <w:t>Marcion</w:t>
                  </w:r>
                  <w:proofErr w:type="spellEnd"/>
                  <w:r>
                    <w:rPr>
                      <w:rFonts w:eastAsia="Times New Roman"/>
                    </w:rPr>
                    <w:t xml:space="preserve"> was a Jewish prophet</w:t>
                  </w:r>
                </w:p>
                <w:p w:rsidR="00FA280F" w:rsidRDefault="00530BE0">
                  <w:pPr>
                    <w:numPr>
                      <w:ilvl w:val="0"/>
                      <w:numId w:val="16"/>
                    </w:numPr>
                    <w:spacing w:before="100" w:beforeAutospacing="1" w:after="100" w:afterAutospacing="1"/>
                    <w:divId w:val="143860396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only real scriptures are the Gospel of Luke, and </w:t>
                  </w:r>
                  <w:proofErr w:type="spellStart"/>
                  <w:r>
                    <w:rPr>
                      <w:rFonts w:eastAsia="Times New Roman"/>
                      <w:color w:val="008000"/>
                    </w:rPr>
                    <w:t>Paulâ</w:t>
                  </w:r>
                  <w:proofErr w:type="spellEnd"/>
                  <w:r>
                    <w:rPr>
                      <w:rFonts w:eastAsia="Times New Roman"/>
                      <w:color w:val="008000"/>
                    </w:rPr>
                    <w:t xml:space="preserve">€™s epistles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6"/>
              <w:gridCol w:w="7823"/>
              <w:gridCol w:w="81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16: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Which one of the following groups believed that Jesus was a creature and had not always existed?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17"/>
                    </w:numPr>
                    <w:spacing w:before="100" w:beforeAutospacing="1" w:after="100" w:afterAutospacing="1"/>
                    <w:divId w:val="204914055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</w:t>
                  </w:r>
                  <w:proofErr w:type="spellStart"/>
                  <w:r>
                    <w:rPr>
                      <w:rFonts w:eastAsia="Times New Roman"/>
                    </w:rPr>
                    <w:t>Montanists</w:t>
                  </w:r>
                  <w:proofErr w:type="spellEnd"/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17"/>
                    </w:numPr>
                    <w:spacing w:before="100" w:beforeAutospacing="1" w:after="100" w:afterAutospacing="1"/>
                    <w:divId w:val="204914055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</w:t>
                  </w:r>
                  <w:proofErr w:type="spellStart"/>
                  <w:r>
                    <w:rPr>
                      <w:rFonts w:eastAsia="Times New Roman"/>
                    </w:rPr>
                    <w:t>Donatists</w:t>
                  </w:r>
                  <w:proofErr w:type="spellEnd"/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17"/>
                    </w:numPr>
                    <w:spacing w:before="100" w:beforeAutospacing="1" w:after="100" w:afterAutospacing="1"/>
                    <w:divId w:val="2049140557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Arians </w:t>
                  </w:r>
                </w:p>
                <w:p w:rsidR="00FA280F" w:rsidRDefault="00530BE0">
                  <w:pPr>
                    <w:numPr>
                      <w:ilvl w:val="0"/>
                      <w:numId w:val="17"/>
                    </w:numPr>
                    <w:spacing w:before="100" w:beforeAutospacing="1" w:after="100" w:afterAutospacing="1"/>
                    <w:divId w:val="204914055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</w:t>
                  </w:r>
                  <w:proofErr w:type="spellStart"/>
                  <w:r>
                    <w:rPr>
                      <w:rFonts w:eastAsia="Times New Roman"/>
                    </w:rPr>
                    <w:t>Marcionites</w:t>
                  </w:r>
                  <w:proofErr w:type="spellEnd"/>
                  <w:r>
                    <w:rPr>
                      <w:rFonts w:eastAsia="Times New Roman"/>
                    </w:rPr>
                    <w:t xml:space="preserve">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  <w:gridCol w:w="7829"/>
              <w:gridCol w:w="81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17: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The </w:t>
                  </w:r>
                  <w:proofErr w:type="spellStart"/>
                  <w:r>
                    <w:rPr>
                      <w:rStyle w:val="Strong"/>
                      <w:rFonts w:eastAsia="Times New Roman"/>
                    </w:rPr>
                    <w:t>Donatists</w:t>
                  </w:r>
                  <w:proofErr w:type="spellEnd"/>
                  <w:r>
                    <w:rPr>
                      <w:rStyle w:val="Strong"/>
                      <w:rFonts w:eastAsia="Times New Roman"/>
                    </w:rPr>
                    <w:t xml:space="preserve"> were a group of African clergy who: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/>
                    <w:divId w:val="103057180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embraced ritual purity and separated themselves from the world </w:t>
                  </w:r>
                </w:p>
                <w:p w:rsidR="00FA280F" w:rsidRDefault="00530BE0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/>
                    <w:divId w:val="103057180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invented and sold donuts in early Christianity </w:t>
                  </w:r>
                </w:p>
                <w:p w:rsidR="00FA280F" w:rsidRDefault="00530BE0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/>
                    <w:divId w:val="103057180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protested against the divinity of Jesus</w:t>
                  </w:r>
                </w:p>
                <w:p w:rsidR="00FA280F" w:rsidRDefault="00530BE0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/>
                    <w:divId w:val="103057180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were followers of bishop Augustine of Hippo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5"/>
              <w:gridCol w:w="7824"/>
              <w:gridCol w:w="81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18: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Diocletian was: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/>
                    <w:divId w:val="121446495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name of a Roman city </w:t>
                  </w:r>
                </w:p>
                <w:p w:rsidR="00FA280F" w:rsidRDefault="00530BE0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/>
                    <w:divId w:val="121446495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 second-century theologian </w:t>
                  </w:r>
                </w:p>
                <w:p w:rsidR="00FA280F" w:rsidRDefault="00530BE0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/>
                    <w:divId w:val="121446495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None of these choices</w:t>
                  </w:r>
                </w:p>
                <w:p w:rsidR="00FA280F" w:rsidRDefault="00530BE0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/>
                    <w:divId w:val="121446495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a fourth-century Roman emperor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FA280F">
        <w:trPr>
          <w:divId w:val="950475437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280F" w:rsidRDefault="00530BE0">
            <w:pPr>
              <w:pStyle w:val="Heading3"/>
            </w:pPr>
            <w:r>
              <w:rPr>
                <w:rFonts w:eastAsia="Times New Roman"/>
              </w:rPr>
              <w:t>GODS, GOD, AND CHRIST (381-681) LESSON 8</w:t>
            </w: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4"/>
              <w:gridCol w:w="7825"/>
              <w:gridCol w:w="81"/>
            </w:tblGrid>
            <w:tr w:rsidR="00FA280F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According to the Council of Ephesus of 431 CE: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/>
                    <w:divId w:val="667589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Christ was both God and human united in one person</w:t>
                  </w:r>
                </w:p>
                <w:p w:rsidR="00FA280F" w:rsidRDefault="00530BE0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/>
                    <w:divId w:val="667589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Christ was God in human disguise </w:t>
                  </w:r>
                </w:p>
                <w:p w:rsidR="00FA280F" w:rsidRDefault="00530BE0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/>
                    <w:divId w:val="667589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Christ was a just a creature like us humans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46"/>
              <w:gridCol w:w="7833"/>
              <w:gridCol w:w="81"/>
            </w:tblGrid>
            <w:tr w:rsidR="00FA280F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2: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Which one of the following had a great impact on the rise of monotheism emphasizing that the many gods were in fact aspects of a single god?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21"/>
                    </w:numPr>
                    <w:spacing w:before="100" w:beforeAutospacing="1" w:after="100" w:afterAutospacing="1"/>
                    <w:divId w:val="20701814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Athanasius</w:t>
                  </w:r>
                </w:p>
                <w:p w:rsidR="00FA280F" w:rsidRDefault="00530BE0">
                  <w:pPr>
                    <w:numPr>
                      <w:ilvl w:val="0"/>
                      <w:numId w:val="21"/>
                    </w:numPr>
                    <w:spacing w:before="100" w:beforeAutospacing="1" w:after="100" w:afterAutospacing="1"/>
                    <w:divId w:val="20701814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Paul </w:t>
                  </w:r>
                </w:p>
                <w:p w:rsidR="00FA280F" w:rsidRDefault="00530BE0">
                  <w:pPr>
                    <w:numPr>
                      <w:ilvl w:val="0"/>
                      <w:numId w:val="21"/>
                    </w:numPr>
                    <w:spacing w:before="100" w:beforeAutospacing="1" w:after="100" w:afterAutospacing="1"/>
                    <w:divId w:val="2070181480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Philosophers and philosophy third century </w:t>
                  </w:r>
                </w:p>
                <w:p w:rsidR="00FA280F" w:rsidRDefault="00530BE0">
                  <w:pPr>
                    <w:numPr>
                      <w:ilvl w:val="0"/>
                      <w:numId w:val="21"/>
                    </w:numPr>
                    <w:spacing w:before="100" w:beforeAutospacing="1" w:after="100" w:afterAutospacing="1"/>
                    <w:divId w:val="20701814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Jesus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47"/>
              <w:gridCol w:w="7832"/>
              <w:gridCol w:w="81"/>
            </w:tblGrid>
            <w:tr w:rsidR="00FA280F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3: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Which one of the following characters stated that the Logos took the place of the human soul in Jesus Christ, therefore Jesus’ human nature would be incomplete?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/>
                    <w:divId w:val="1970280942"/>
                    <w:rPr>
                      <w:rFonts w:eastAsia="Times New Roman"/>
                      <w:color w:val="008000"/>
                    </w:rPr>
                  </w:pPr>
                  <w:proofErr w:type="spellStart"/>
                  <w:r>
                    <w:rPr>
                      <w:rFonts w:eastAsia="Times New Roman"/>
                      <w:color w:val="008000"/>
                    </w:rPr>
                    <w:t>Apollinarius</w:t>
                  </w:r>
                  <w:proofErr w:type="spellEnd"/>
                  <w:r>
                    <w:rPr>
                      <w:rFonts w:eastAsia="Times New Roman"/>
                      <w:color w:val="008000"/>
                    </w:rPr>
                    <w:t xml:space="preserve"> of </w:t>
                  </w:r>
                  <w:proofErr w:type="spellStart"/>
                  <w:r>
                    <w:rPr>
                      <w:rFonts w:eastAsia="Times New Roman"/>
                      <w:color w:val="008000"/>
                    </w:rPr>
                    <w:t>Laodicaea</w:t>
                  </w:r>
                  <w:proofErr w:type="spellEnd"/>
                </w:p>
                <w:p w:rsidR="00FA280F" w:rsidRDefault="00530BE0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/>
                    <w:divId w:val="197028094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Clement </w:t>
                  </w:r>
                </w:p>
                <w:p w:rsidR="00FA280F" w:rsidRDefault="00530BE0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/>
                    <w:divId w:val="197028094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Gregory of </w:t>
                  </w:r>
                  <w:proofErr w:type="spellStart"/>
                  <w:r>
                    <w:rPr>
                      <w:rFonts w:eastAsia="Times New Roman"/>
                    </w:rPr>
                    <w:t>Nazianzus</w:t>
                  </w:r>
                  <w:proofErr w:type="spellEnd"/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/>
                    <w:divId w:val="197028094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Origen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3"/>
              <w:gridCol w:w="7826"/>
              <w:gridCol w:w="81"/>
            </w:tblGrid>
            <w:tr w:rsidR="00FA280F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4: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According to the Christological definition of Chalcedon, Jesus: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/>
                    <w:divId w:val="43891283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is two persons, one divine and one human </w:t>
                  </w:r>
                </w:p>
                <w:p w:rsidR="00FA280F" w:rsidRDefault="00530BE0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/>
                    <w:divId w:val="438912833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is one person, in two natures, divine and human </w:t>
                  </w:r>
                </w:p>
                <w:p w:rsidR="00FA280F" w:rsidRDefault="00530BE0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/>
                    <w:divId w:val="43891283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neither really god, nor really human</w:t>
                  </w:r>
                </w:p>
                <w:p w:rsidR="00FA280F" w:rsidRDefault="00530BE0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/>
                    <w:divId w:val="43891283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is only God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  <w:gridCol w:w="7829"/>
              <w:gridCol w:w="81"/>
            </w:tblGrid>
            <w:tr w:rsidR="00FA280F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5: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The council of Ephesus in 431 came up with the ingredients of a doctrine of “hypostatic union” in regards to Jesus Christ, which means that: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/>
                    <w:divId w:val="47463645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A true personal union of two natures took place in Jesus </w:t>
                  </w:r>
                </w:p>
                <w:p w:rsidR="00FA280F" w:rsidRDefault="00530BE0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/>
                    <w:divId w:val="4746364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Jesus was not of the same substance as the Father </w:t>
                  </w:r>
                </w:p>
                <w:p w:rsidR="00FA280F" w:rsidRDefault="00530BE0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/>
                    <w:divId w:val="47463645"/>
                    <w:rPr>
                      <w:rFonts w:eastAsia="Times New Roman"/>
                    </w:rPr>
                  </w:pPr>
                  <w:proofErr w:type="spellStart"/>
                  <w:r>
                    <w:rPr>
                      <w:rFonts w:eastAsia="Times New Roman"/>
                    </w:rPr>
                    <w:t>Jesusâ</w:t>
                  </w:r>
                  <w:proofErr w:type="spellEnd"/>
                  <w:r>
                    <w:rPr>
                      <w:rFonts w:eastAsia="Times New Roman"/>
                    </w:rPr>
                    <w:t>€™ divine and human natures were only loosely united</w:t>
                  </w:r>
                </w:p>
                <w:p w:rsidR="00FA280F" w:rsidRDefault="00530BE0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/>
                    <w:divId w:val="4746364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There was no personal union of two natures (human and divine) of Jesus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1"/>
              <w:gridCol w:w="7828"/>
              <w:gridCol w:w="81"/>
            </w:tblGrid>
            <w:tr w:rsidR="00FA280F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6: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The patriarch Nestorius of Constantinople (428-431) argued that: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/>
                    <w:divId w:val="103731311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Cyril of Alexandria denied the divinity of Jesus </w:t>
                  </w:r>
                </w:p>
                <w:p w:rsidR="00FA280F" w:rsidRDefault="00530BE0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/>
                    <w:divId w:val="1037313113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Virgin Mary should not be called "Mother of God" </w:t>
                  </w:r>
                </w:p>
                <w:p w:rsidR="00FA280F" w:rsidRDefault="00530BE0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/>
                    <w:divId w:val="103731311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Emperor Constantine was no Christian</w:t>
                  </w:r>
                </w:p>
                <w:p w:rsidR="00FA280F" w:rsidRDefault="00530BE0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/>
                    <w:divId w:val="103731311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Empress </w:t>
                  </w:r>
                  <w:proofErr w:type="spellStart"/>
                  <w:r>
                    <w:rPr>
                      <w:rFonts w:eastAsia="Times New Roman"/>
                    </w:rPr>
                    <w:t>Pulcheria</w:t>
                  </w:r>
                  <w:proofErr w:type="spellEnd"/>
                  <w:r>
                    <w:rPr>
                      <w:rFonts w:eastAsia="Times New Roman"/>
                    </w:rPr>
                    <w:t xml:space="preserve"> should not be baptized as a Christian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49"/>
              <w:gridCol w:w="7830"/>
              <w:gridCol w:w="81"/>
            </w:tblGrid>
            <w:tr w:rsidR="00FA280F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7: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Under the influence of Jewish monotheism, some Christians affirmed God’s oneness; Son and Spirit were mere: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/>
                    <w:divId w:val="133916312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Duplicates </w:t>
                  </w:r>
                </w:p>
                <w:p w:rsidR="00FA280F" w:rsidRDefault="00530BE0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/>
                    <w:divId w:val="1339163123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Aspects, masks </w:t>
                  </w:r>
                </w:p>
                <w:p w:rsidR="00FA280F" w:rsidRDefault="00530BE0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/>
                    <w:divId w:val="133916312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Illusions</w:t>
                  </w:r>
                </w:p>
                <w:p w:rsidR="00FA280F" w:rsidRDefault="00530BE0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/>
                    <w:divId w:val="133916312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Fictional characters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43"/>
              <w:gridCol w:w="7836"/>
              <w:gridCol w:w="81"/>
            </w:tblGrid>
            <w:tr w:rsidR="00FA280F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8: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According to the Christological definition of Chalcedon, Mary is: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/>
                    <w:divId w:val="196399974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 virgin who never gave birth </w:t>
                  </w:r>
                </w:p>
                <w:p w:rsidR="00FA280F" w:rsidRDefault="00530BE0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/>
                    <w:divId w:val="1963999745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virgin God-bearer (or Mother of God) </w:t>
                  </w:r>
                </w:p>
                <w:p w:rsidR="00FA280F" w:rsidRDefault="00530BE0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/>
                    <w:divId w:val="1963999745"/>
                    <w:rPr>
                      <w:rFonts w:eastAsia="Times New Roman"/>
                    </w:rPr>
                  </w:pPr>
                  <w:proofErr w:type="spellStart"/>
                  <w:r>
                    <w:rPr>
                      <w:rFonts w:eastAsia="Times New Roman"/>
                    </w:rPr>
                    <w:t>Elizabethâ</w:t>
                  </w:r>
                  <w:proofErr w:type="spellEnd"/>
                  <w:r>
                    <w:rPr>
                      <w:rFonts w:eastAsia="Times New Roman"/>
                    </w:rPr>
                    <w:t>€™s cousin</w:t>
                  </w:r>
                </w:p>
                <w:p w:rsidR="00FA280F" w:rsidRDefault="00530BE0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/>
                    <w:divId w:val="196399974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cousin of Jesus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44"/>
              <w:gridCol w:w="7835"/>
              <w:gridCol w:w="81"/>
            </w:tblGrid>
            <w:tr w:rsidR="00FA280F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9: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The doctrine about the person and works of Jesus Christ is referred to as: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/>
                    <w:divId w:val="153642646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Monotheism </w:t>
                  </w:r>
                </w:p>
                <w:p w:rsidR="00FA280F" w:rsidRDefault="00530BE0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/>
                    <w:divId w:val="153642646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Christianity </w:t>
                  </w:r>
                </w:p>
                <w:p w:rsidR="00FA280F" w:rsidRDefault="00530BE0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/>
                    <w:divId w:val="1536426460"/>
                    <w:rPr>
                      <w:rFonts w:eastAsia="Times New Roman"/>
                    </w:rPr>
                  </w:pPr>
                  <w:proofErr w:type="spellStart"/>
                  <w:r>
                    <w:rPr>
                      <w:rFonts w:eastAsia="Times New Roman"/>
                    </w:rPr>
                    <w:t>Trinitarianism</w:t>
                  </w:r>
                  <w:proofErr w:type="spellEnd"/>
                </w:p>
                <w:p w:rsidR="00FA280F" w:rsidRDefault="00530BE0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/>
                    <w:divId w:val="1536426460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Christology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46"/>
              <w:gridCol w:w="7833"/>
              <w:gridCol w:w="81"/>
            </w:tblGrid>
            <w:tr w:rsidR="00FA280F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10: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</w:pPr>
                  <w:r>
                    <w:rPr>
                      <w:rStyle w:val="Strong"/>
                      <w:rFonts w:eastAsia="Times New Roman"/>
                    </w:rPr>
                    <w:t>Orthodoxy refers to:</w:t>
                  </w:r>
                  <w:r>
                    <w:rPr>
                      <w:rFonts w:eastAsia="Times New Roman"/>
                      <w:b/>
                      <w:bCs/>
                    </w:rPr>
                    <w:br/>
                  </w:r>
                </w:p>
                <w:p w:rsidR="00FA280F" w:rsidRDefault="00530BE0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/>
                    <w:divId w:val="2080902996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doctrine of the Gnostics </w:t>
                  </w:r>
                </w:p>
                <w:p w:rsidR="00FA280F" w:rsidRDefault="00530BE0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/>
                    <w:divId w:val="2080902996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Buddhism </w:t>
                  </w:r>
                </w:p>
                <w:p w:rsidR="00FA280F" w:rsidRDefault="00530BE0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/>
                    <w:divId w:val="2080902996"/>
                    <w:rPr>
                      <w:rFonts w:eastAsia="Times New Roman"/>
                    </w:rPr>
                  </w:pPr>
                  <w:proofErr w:type="spellStart"/>
                  <w:r>
                    <w:rPr>
                      <w:rFonts w:eastAsia="Times New Roman"/>
                    </w:rPr>
                    <w:t>Donatusâ</w:t>
                  </w:r>
                  <w:proofErr w:type="spellEnd"/>
                  <w:r>
                    <w:rPr>
                      <w:rFonts w:eastAsia="Times New Roman"/>
                    </w:rPr>
                    <w:t>€™ doctrine about the church belonging only to the saints</w:t>
                  </w:r>
                </w:p>
                <w:p w:rsidR="00FA280F" w:rsidRDefault="00530BE0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/>
                    <w:divId w:val="2080902996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doctrine the early church crystallized by means of exclusions of other groups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2"/>
              <w:gridCol w:w="7827"/>
              <w:gridCol w:w="81"/>
            </w:tblGrid>
            <w:tr w:rsidR="00FA280F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11: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</w:pPr>
                  <w:r>
                    <w:rPr>
                      <w:rStyle w:val="Strong"/>
                      <w:rFonts w:eastAsia="Times New Roman"/>
                    </w:rPr>
                    <w:t xml:space="preserve">Which of the following are near eastern divinities mentioned in the Hebrew Bible? </w:t>
                  </w:r>
                  <w:r>
                    <w:rPr>
                      <w:rFonts w:eastAsia="Times New Roman"/>
                      <w:b/>
                      <w:bCs/>
                    </w:rPr>
                    <w:br/>
                  </w:r>
                </w:p>
                <w:p w:rsidR="00FA280F" w:rsidRDefault="00530BE0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/>
                    <w:divId w:val="1132675048"/>
                    <w:rPr>
                      <w:rFonts w:eastAsia="Times New Roman"/>
                    </w:rPr>
                  </w:pPr>
                  <w:proofErr w:type="spellStart"/>
                  <w:r>
                    <w:rPr>
                      <w:rFonts w:eastAsia="Times New Roman"/>
                    </w:rPr>
                    <w:t>Tiamath</w:t>
                  </w:r>
                  <w:proofErr w:type="spellEnd"/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/>
                    <w:divId w:val="1132675048"/>
                    <w:rPr>
                      <w:rFonts w:eastAsia="Times New Roman"/>
                    </w:rPr>
                  </w:pPr>
                  <w:proofErr w:type="spellStart"/>
                  <w:r>
                    <w:rPr>
                      <w:rFonts w:eastAsia="Times New Roman"/>
                    </w:rPr>
                    <w:t>Marduk</w:t>
                  </w:r>
                  <w:proofErr w:type="spellEnd"/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/>
                    <w:divId w:val="113267504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Baal </w:t>
                  </w:r>
                </w:p>
                <w:p w:rsidR="00FA280F" w:rsidRDefault="00530BE0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/>
                    <w:divId w:val="113267504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All of these choices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48"/>
              <w:gridCol w:w="7831"/>
              <w:gridCol w:w="81"/>
            </w:tblGrid>
            <w:tr w:rsidR="00FA280F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12: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The Theologians from which city tended to interpret the Bible literally and historically, which lead to a low Christology?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/>
                    <w:divId w:val="69123004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Corinthian </w:t>
                  </w:r>
                </w:p>
                <w:p w:rsidR="00FA280F" w:rsidRDefault="00530BE0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/>
                    <w:divId w:val="691230040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Antioch </w:t>
                  </w:r>
                </w:p>
                <w:p w:rsidR="00FA280F" w:rsidRDefault="00530BE0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/>
                    <w:divId w:val="69123004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Alexandria </w:t>
                  </w:r>
                </w:p>
                <w:p w:rsidR="00FA280F" w:rsidRDefault="00530BE0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/>
                    <w:divId w:val="69123004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Ephesus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2"/>
              <w:gridCol w:w="7827"/>
              <w:gridCol w:w="81"/>
            </w:tblGrid>
            <w:tr w:rsidR="00FA280F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13: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Which of the following cult gods began the move towards monotheism?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32"/>
                    </w:numPr>
                    <w:spacing w:before="100" w:beforeAutospacing="1" w:after="100" w:afterAutospacing="1"/>
                    <w:divId w:val="20716113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Zeus</w:t>
                  </w:r>
                </w:p>
                <w:p w:rsidR="00FA280F" w:rsidRDefault="00530BE0">
                  <w:pPr>
                    <w:numPr>
                      <w:ilvl w:val="0"/>
                      <w:numId w:val="32"/>
                    </w:numPr>
                    <w:spacing w:before="100" w:beforeAutospacing="1" w:after="100" w:afterAutospacing="1"/>
                    <w:divId w:val="2071611300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Sun God</w:t>
                  </w:r>
                </w:p>
                <w:p w:rsidR="00FA280F" w:rsidRDefault="00530BE0">
                  <w:pPr>
                    <w:numPr>
                      <w:ilvl w:val="0"/>
                      <w:numId w:val="32"/>
                    </w:numPr>
                    <w:spacing w:before="100" w:beforeAutospacing="1" w:after="100" w:afterAutospacing="1"/>
                    <w:divId w:val="20716113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Minerva</w:t>
                  </w:r>
                </w:p>
                <w:p w:rsidR="00FA280F" w:rsidRDefault="00530BE0">
                  <w:pPr>
                    <w:numPr>
                      <w:ilvl w:val="0"/>
                      <w:numId w:val="32"/>
                    </w:numPr>
                    <w:spacing w:before="100" w:beforeAutospacing="1" w:after="100" w:afterAutospacing="1"/>
                    <w:divId w:val="20716113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Athena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FA280F">
        <w:trPr>
          <w:divId w:val="950475437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280F" w:rsidRDefault="00530BE0">
            <w:pPr>
              <w:pStyle w:val="Heading3"/>
            </w:pPr>
            <w:r>
              <w:rPr>
                <w:rFonts w:eastAsia="Times New Roman"/>
              </w:rPr>
              <w:t>HEYDAY OF PATRISTIC LITERATURE LESSON 9</w:t>
            </w: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1"/>
              <w:gridCol w:w="7828"/>
              <w:gridCol w:w="81"/>
            </w:tblGrid>
            <w:tr w:rsidR="00FA280F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In his Confessions 7, Augustine finally comes to the understanding of: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33"/>
                    </w:numPr>
                    <w:spacing w:before="100" w:beforeAutospacing="1" w:after="100" w:afterAutospacing="1"/>
                    <w:divId w:val="100096042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Celibacy</w:t>
                  </w:r>
                </w:p>
                <w:p w:rsidR="00FA280F" w:rsidRDefault="00530BE0">
                  <w:pPr>
                    <w:numPr>
                      <w:ilvl w:val="0"/>
                      <w:numId w:val="33"/>
                    </w:numPr>
                    <w:spacing w:before="100" w:beforeAutospacing="1" w:after="100" w:afterAutospacing="1"/>
                    <w:divId w:val="1000960421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God, Christ and evil</w:t>
                  </w:r>
                </w:p>
                <w:p w:rsidR="00FA280F" w:rsidRDefault="00530BE0">
                  <w:pPr>
                    <w:numPr>
                      <w:ilvl w:val="0"/>
                      <w:numId w:val="33"/>
                    </w:numPr>
                    <w:spacing w:before="100" w:beforeAutospacing="1" w:after="100" w:afterAutospacing="1"/>
                    <w:divId w:val="100096042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The bible</w:t>
                  </w:r>
                </w:p>
                <w:p w:rsidR="00FA280F" w:rsidRDefault="00530BE0">
                  <w:pPr>
                    <w:numPr>
                      <w:ilvl w:val="0"/>
                      <w:numId w:val="33"/>
                    </w:numPr>
                    <w:spacing w:before="100" w:beforeAutospacing="1" w:after="100" w:afterAutospacing="1"/>
                    <w:divId w:val="100096042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Life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47"/>
              <w:gridCol w:w="7832"/>
              <w:gridCol w:w="81"/>
            </w:tblGrid>
            <w:tr w:rsidR="00FA280F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2: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Which one of the following characters was intrepid defender of Nicaea against the Arians?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34"/>
                    </w:numPr>
                    <w:spacing w:before="100" w:beforeAutospacing="1" w:after="100" w:afterAutospacing="1"/>
                    <w:divId w:val="1103263533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Athanasius </w:t>
                  </w:r>
                </w:p>
                <w:p w:rsidR="00FA280F" w:rsidRDefault="00530BE0">
                  <w:pPr>
                    <w:numPr>
                      <w:ilvl w:val="0"/>
                      <w:numId w:val="34"/>
                    </w:numPr>
                    <w:spacing w:before="100" w:beforeAutospacing="1" w:after="100" w:afterAutospacing="1"/>
                    <w:divId w:val="110326353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Origen </w:t>
                  </w:r>
                </w:p>
                <w:p w:rsidR="00FA280F" w:rsidRDefault="00530BE0">
                  <w:pPr>
                    <w:numPr>
                      <w:ilvl w:val="0"/>
                      <w:numId w:val="34"/>
                    </w:numPr>
                    <w:spacing w:before="100" w:beforeAutospacing="1" w:after="100" w:afterAutospacing="1"/>
                    <w:divId w:val="110326353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Cyril of Alexandria </w:t>
                  </w:r>
                </w:p>
                <w:p w:rsidR="00FA280F" w:rsidRDefault="00530BE0">
                  <w:pPr>
                    <w:numPr>
                      <w:ilvl w:val="0"/>
                      <w:numId w:val="34"/>
                    </w:numPr>
                    <w:spacing w:before="100" w:beforeAutospacing="1" w:after="100" w:afterAutospacing="1"/>
                    <w:divId w:val="110326353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Constantine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  <w:gridCol w:w="7829"/>
              <w:gridCol w:w="81"/>
            </w:tblGrid>
            <w:tr w:rsidR="00FA280F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3: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 Who coined the phrase "original sin"?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35"/>
                    </w:numPr>
                    <w:spacing w:before="100" w:beforeAutospacing="1" w:after="100" w:afterAutospacing="1"/>
                    <w:divId w:val="34020202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Basil of Caesarea</w:t>
                  </w:r>
                </w:p>
                <w:p w:rsidR="00FA280F" w:rsidRDefault="00530BE0">
                  <w:pPr>
                    <w:numPr>
                      <w:ilvl w:val="0"/>
                      <w:numId w:val="35"/>
                    </w:numPr>
                    <w:spacing w:before="100" w:beforeAutospacing="1" w:after="100" w:afterAutospacing="1"/>
                    <w:divId w:val="34020202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Augustine of Hippo </w:t>
                  </w:r>
                </w:p>
                <w:p w:rsidR="00FA280F" w:rsidRDefault="00530BE0">
                  <w:pPr>
                    <w:numPr>
                      <w:ilvl w:val="0"/>
                      <w:numId w:val="35"/>
                    </w:numPr>
                    <w:spacing w:before="100" w:beforeAutospacing="1" w:after="100" w:afterAutospacing="1"/>
                    <w:divId w:val="34020202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Jesus Christ </w:t>
                  </w:r>
                </w:p>
                <w:p w:rsidR="00FA280F" w:rsidRDefault="00530BE0">
                  <w:pPr>
                    <w:numPr>
                      <w:ilvl w:val="0"/>
                      <w:numId w:val="35"/>
                    </w:numPr>
                    <w:spacing w:before="100" w:beforeAutospacing="1" w:after="100" w:afterAutospacing="1"/>
                    <w:divId w:val="34020202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Emperor Constantine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48"/>
              <w:gridCol w:w="7831"/>
              <w:gridCol w:w="81"/>
            </w:tblGrid>
            <w:tr w:rsidR="00FA280F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4: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Augustine of Hippo was a Catholic theologian who: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36"/>
                    </w:numPr>
                    <w:spacing w:before="100" w:beforeAutospacing="1" w:after="100" w:afterAutospacing="1"/>
                    <w:divId w:val="165834082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argued in favor of the crusades</w:t>
                  </w:r>
                </w:p>
                <w:p w:rsidR="00FA280F" w:rsidRDefault="00530BE0">
                  <w:pPr>
                    <w:numPr>
                      <w:ilvl w:val="0"/>
                      <w:numId w:val="36"/>
                    </w:numPr>
                    <w:spacing w:before="100" w:beforeAutospacing="1" w:after="100" w:afterAutospacing="1"/>
                    <w:divId w:val="165834082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maintained, with Mani, that the material world is evil </w:t>
                  </w:r>
                </w:p>
                <w:p w:rsidR="00FA280F" w:rsidRDefault="00530BE0">
                  <w:pPr>
                    <w:numPr>
                      <w:ilvl w:val="0"/>
                      <w:numId w:val="36"/>
                    </w:numPr>
                    <w:spacing w:before="100" w:beforeAutospacing="1" w:after="100" w:afterAutospacing="1"/>
                    <w:divId w:val="1658340820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influenced many fields of life, including theology, political science, and psychology </w:t>
                  </w:r>
                </w:p>
                <w:p w:rsidR="00FA280F" w:rsidRDefault="00530BE0">
                  <w:pPr>
                    <w:numPr>
                      <w:ilvl w:val="0"/>
                      <w:numId w:val="36"/>
                    </w:numPr>
                    <w:spacing w:before="100" w:beforeAutospacing="1" w:after="100" w:afterAutospacing="1"/>
                    <w:divId w:val="165834082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was in pursuit of bodily pleasures after becoming a bishop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48"/>
              <w:gridCol w:w="7831"/>
              <w:gridCol w:w="81"/>
            </w:tblGrid>
            <w:tr w:rsidR="00FA280F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5: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The Christian Augustine maintained that: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37"/>
                    </w:numPr>
                    <w:spacing w:before="100" w:beforeAutospacing="1" w:after="100" w:afterAutospacing="1"/>
                    <w:divId w:val="67418764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Sexuality is to be condemned</w:t>
                  </w:r>
                </w:p>
                <w:p w:rsidR="00FA280F" w:rsidRDefault="00530BE0">
                  <w:pPr>
                    <w:numPr>
                      <w:ilvl w:val="0"/>
                      <w:numId w:val="37"/>
                    </w:numPr>
                    <w:spacing w:before="100" w:beforeAutospacing="1" w:after="100" w:afterAutospacing="1"/>
                    <w:divId w:val="674187643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world is good because a good God created it </w:t>
                  </w:r>
                </w:p>
                <w:p w:rsidR="00FA280F" w:rsidRDefault="00530BE0">
                  <w:pPr>
                    <w:numPr>
                      <w:ilvl w:val="0"/>
                      <w:numId w:val="37"/>
                    </w:numPr>
                    <w:spacing w:before="100" w:beforeAutospacing="1" w:after="100" w:afterAutospacing="1"/>
                    <w:divId w:val="67418764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Mani was right that matter is evil </w:t>
                  </w:r>
                </w:p>
                <w:p w:rsidR="00FA280F" w:rsidRDefault="00530BE0">
                  <w:pPr>
                    <w:numPr>
                      <w:ilvl w:val="0"/>
                      <w:numId w:val="37"/>
                    </w:numPr>
                    <w:spacing w:before="100" w:beforeAutospacing="1" w:after="100" w:afterAutospacing="1"/>
                    <w:divId w:val="67418764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Christianity was nothing but Platonism for the masses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48"/>
              <w:gridCol w:w="7831"/>
              <w:gridCol w:w="81"/>
            </w:tblGrid>
            <w:tr w:rsidR="00FA280F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6: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The story of “The Slave Child and the Rich Child”, which lead to the realization that astrology was false is found in the book of which theologian?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38"/>
                    </w:numPr>
                    <w:spacing w:before="100" w:beforeAutospacing="1" w:after="100" w:afterAutospacing="1"/>
                    <w:divId w:val="35153912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Origen</w:t>
                  </w:r>
                </w:p>
                <w:p w:rsidR="00FA280F" w:rsidRDefault="00530BE0">
                  <w:pPr>
                    <w:numPr>
                      <w:ilvl w:val="0"/>
                      <w:numId w:val="38"/>
                    </w:numPr>
                    <w:spacing w:before="100" w:beforeAutospacing="1" w:after="100" w:afterAutospacing="1"/>
                    <w:divId w:val="351539120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Augustine </w:t>
                  </w:r>
                </w:p>
                <w:p w:rsidR="00FA280F" w:rsidRDefault="00530BE0">
                  <w:pPr>
                    <w:numPr>
                      <w:ilvl w:val="0"/>
                      <w:numId w:val="38"/>
                    </w:numPr>
                    <w:spacing w:before="100" w:beforeAutospacing="1" w:after="100" w:afterAutospacing="1"/>
                    <w:divId w:val="35153912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Athanasius of Alexandria </w:t>
                  </w:r>
                </w:p>
                <w:p w:rsidR="00FA280F" w:rsidRDefault="00530BE0">
                  <w:pPr>
                    <w:numPr>
                      <w:ilvl w:val="0"/>
                      <w:numId w:val="38"/>
                    </w:numPr>
                    <w:spacing w:before="100" w:beforeAutospacing="1" w:after="100" w:afterAutospacing="1"/>
                    <w:divId w:val="35153912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Justine Martyr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48"/>
              <w:gridCol w:w="7831"/>
              <w:gridCol w:w="81"/>
            </w:tblGrid>
            <w:tr w:rsidR="00FA280F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7: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In 553 a counsel of bishops convened by emperor condemned which theologian as a heretic?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39"/>
                    </w:numPr>
                    <w:spacing w:before="100" w:beforeAutospacing="1" w:after="100" w:afterAutospacing="1"/>
                    <w:divId w:val="113194074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Philo of Alexandria</w:t>
                  </w:r>
                </w:p>
                <w:p w:rsidR="00FA280F" w:rsidRDefault="00530BE0">
                  <w:pPr>
                    <w:numPr>
                      <w:ilvl w:val="0"/>
                      <w:numId w:val="39"/>
                    </w:numPr>
                    <w:spacing w:before="100" w:beforeAutospacing="1" w:after="100" w:afterAutospacing="1"/>
                    <w:divId w:val="113194074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Augustine </w:t>
                  </w:r>
                </w:p>
                <w:p w:rsidR="00FA280F" w:rsidRDefault="00530BE0">
                  <w:pPr>
                    <w:numPr>
                      <w:ilvl w:val="0"/>
                      <w:numId w:val="39"/>
                    </w:numPr>
                    <w:spacing w:before="100" w:beforeAutospacing="1" w:after="100" w:afterAutospacing="1"/>
                    <w:divId w:val="113194074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Athanasius </w:t>
                  </w:r>
                </w:p>
                <w:p w:rsidR="00FA280F" w:rsidRDefault="00530BE0">
                  <w:pPr>
                    <w:numPr>
                      <w:ilvl w:val="0"/>
                      <w:numId w:val="39"/>
                    </w:numPr>
                    <w:spacing w:before="100" w:beforeAutospacing="1" w:after="100" w:afterAutospacing="1"/>
                    <w:divId w:val="1131940741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Origen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7"/>
              <w:gridCol w:w="7822"/>
              <w:gridCol w:w="81"/>
            </w:tblGrid>
            <w:tr w:rsidR="00FA280F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8: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Augustine put the Book of Revelation in a totally new perspective by arguing that: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40"/>
                    </w:numPr>
                    <w:spacing w:before="100" w:beforeAutospacing="1" w:after="100" w:afterAutospacing="1"/>
                    <w:divId w:val="102564325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the four beasts of Revelation referred to four Christian emperors</w:t>
                  </w:r>
                </w:p>
                <w:p w:rsidR="00FA280F" w:rsidRDefault="00530BE0">
                  <w:pPr>
                    <w:numPr>
                      <w:ilvl w:val="0"/>
                      <w:numId w:val="40"/>
                    </w:numPr>
                    <w:spacing w:before="100" w:beforeAutospacing="1" w:after="100" w:afterAutospacing="1"/>
                    <w:divId w:val="1025643251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no empire can be evil per se, but church and state should collaborate </w:t>
                  </w:r>
                </w:p>
                <w:p w:rsidR="00FA280F" w:rsidRDefault="00530BE0">
                  <w:pPr>
                    <w:numPr>
                      <w:ilvl w:val="0"/>
                      <w:numId w:val="40"/>
                    </w:numPr>
                    <w:spacing w:before="100" w:beforeAutospacing="1" w:after="100" w:afterAutospacing="1"/>
                    <w:divId w:val="102564325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number 666 referred to emperor Diocletian </w:t>
                  </w:r>
                </w:p>
                <w:p w:rsidR="00FA280F" w:rsidRDefault="00530BE0">
                  <w:pPr>
                    <w:numPr>
                      <w:ilvl w:val="0"/>
                      <w:numId w:val="40"/>
                    </w:numPr>
                    <w:spacing w:before="100" w:beforeAutospacing="1" w:after="100" w:afterAutospacing="1"/>
                    <w:divId w:val="102564325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end of the world will come during his life time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46"/>
              <w:gridCol w:w="7833"/>
              <w:gridCol w:w="81"/>
            </w:tblGrid>
            <w:tr w:rsidR="00FA280F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9: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Which of the following is a literary style of patristic literature?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41"/>
                    </w:numPr>
                    <w:spacing w:before="100" w:beforeAutospacing="1" w:after="100" w:afterAutospacing="1"/>
                    <w:divId w:val="681662776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All of these choices</w:t>
                  </w:r>
                </w:p>
                <w:p w:rsidR="00FA280F" w:rsidRDefault="00530BE0">
                  <w:pPr>
                    <w:numPr>
                      <w:ilvl w:val="0"/>
                      <w:numId w:val="41"/>
                    </w:numPr>
                    <w:spacing w:before="100" w:beforeAutospacing="1" w:after="100" w:afterAutospacing="1"/>
                    <w:divId w:val="681662776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Commentary</w:t>
                  </w:r>
                </w:p>
                <w:p w:rsidR="00FA280F" w:rsidRDefault="00530BE0">
                  <w:pPr>
                    <w:numPr>
                      <w:ilvl w:val="0"/>
                      <w:numId w:val="41"/>
                    </w:numPr>
                    <w:spacing w:before="100" w:beforeAutospacing="1" w:after="100" w:afterAutospacing="1"/>
                    <w:divId w:val="681662776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Apologetic</w:t>
                  </w:r>
                </w:p>
                <w:p w:rsidR="00FA280F" w:rsidRDefault="00530BE0">
                  <w:pPr>
                    <w:numPr>
                      <w:ilvl w:val="0"/>
                      <w:numId w:val="41"/>
                    </w:numPr>
                    <w:spacing w:before="100" w:beforeAutospacing="1" w:after="100" w:afterAutospacing="1"/>
                    <w:divId w:val="681662776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Polemic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6"/>
              <w:gridCol w:w="7823"/>
              <w:gridCol w:w="81"/>
            </w:tblGrid>
            <w:tr w:rsidR="00FA280F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10: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Which of Origen’s ideas were condemned by the church?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42"/>
                    </w:numPr>
                    <w:spacing w:before="100" w:beforeAutospacing="1" w:after="100" w:afterAutospacing="1"/>
                    <w:divId w:val="558248536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All of these choices</w:t>
                  </w:r>
                </w:p>
                <w:p w:rsidR="00FA280F" w:rsidRDefault="00530BE0">
                  <w:pPr>
                    <w:numPr>
                      <w:ilvl w:val="0"/>
                      <w:numId w:val="42"/>
                    </w:numPr>
                    <w:spacing w:before="100" w:beforeAutospacing="1" w:after="100" w:afterAutospacing="1"/>
                    <w:divId w:val="558248536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spherical shape of the resurrected body </w:t>
                  </w:r>
                </w:p>
                <w:p w:rsidR="00FA280F" w:rsidRDefault="00530BE0">
                  <w:pPr>
                    <w:numPr>
                      <w:ilvl w:val="0"/>
                      <w:numId w:val="42"/>
                    </w:numPr>
                    <w:spacing w:before="100" w:beforeAutospacing="1" w:after="100" w:afterAutospacing="1"/>
                    <w:divId w:val="558248536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preexistence of the soul </w:t>
                  </w:r>
                </w:p>
                <w:p w:rsidR="00FA280F" w:rsidRDefault="00530BE0">
                  <w:pPr>
                    <w:numPr>
                      <w:ilvl w:val="0"/>
                      <w:numId w:val="42"/>
                    </w:numPr>
                    <w:spacing w:before="100" w:beforeAutospacing="1" w:after="100" w:afterAutospacing="1"/>
                    <w:divId w:val="558248536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universal salvation of all rational beings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5"/>
              <w:gridCol w:w="7824"/>
              <w:gridCol w:w="81"/>
            </w:tblGrid>
            <w:tr w:rsidR="00FA280F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11: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According to Augustine, God created the "seminal principles":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43"/>
                    </w:numPr>
                    <w:spacing w:before="100" w:beforeAutospacing="1" w:after="100" w:afterAutospacing="1"/>
                    <w:divId w:val="93717682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to escape the sadness he was experiencing because his son Jesus was crucified </w:t>
                  </w:r>
                </w:p>
                <w:p w:rsidR="00FA280F" w:rsidRDefault="00530BE0">
                  <w:pPr>
                    <w:numPr>
                      <w:ilvl w:val="0"/>
                      <w:numId w:val="43"/>
                    </w:numPr>
                    <w:spacing w:before="100" w:beforeAutospacing="1" w:after="100" w:afterAutospacing="1"/>
                    <w:divId w:val="93717682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to affirm that Jesus is his Son</w:t>
                  </w:r>
                </w:p>
                <w:p w:rsidR="00FA280F" w:rsidRDefault="00530BE0">
                  <w:pPr>
                    <w:numPr>
                      <w:ilvl w:val="0"/>
                      <w:numId w:val="43"/>
                    </w:numPr>
                    <w:spacing w:before="100" w:beforeAutospacing="1" w:after="100" w:afterAutospacing="1"/>
                    <w:divId w:val="937176820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as the basis for everything that subsequently came to be </w:t>
                  </w:r>
                </w:p>
                <w:p w:rsidR="00FA280F" w:rsidRDefault="00530BE0">
                  <w:pPr>
                    <w:numPr>
                      <w:ilvl w:val="0"/>
                      <w:numId w:val="43"/>
                    </w:numPr>
                    <w:spacing w:before="100" w:beforeAutospacing="1" w:after="100" w:afterAutospacing="1"/>
                    <w:divId w:val="93717682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in order to deal with Jesus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  <w:gridCol w:w="7829"/>
              <w:gridCol w:w="81"/>
            </w:tblGrid>
            <w:tr w:rsidR="00FA280F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12: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"Original sin" refers to the: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44"/>
                    </w:numPr>
                    <w:spacing w:before="100" w:beforeAutospacing="1" w:after="100" w:afterAutospacing="1"/>
                    <w:divId w:val="36093671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fact that Jesus was offering to forgive sins </w:t>
                  </w:r>
                </w:p>
                <w:p w:rsidR="00FA280F" w:rsidRDefault="00530BE0">
                  <w:pPr>
                    <w:numPr>
                      <w:ilvl w:val="0"/>
                      <w:numId w:val="44"/>
                    </w:numPr>
                    <w:spacing w:before="100" w:beforeAutospacing="1" w:after="100" w:afterAutospacing="1"/>
                    <w:divId w:val="360936710"/>
                    <w:rPr>
                      <w:rFonts w:eastAsia="Times New Roman"/>
                    </w:rPr>
                  </w:pPr>
                  <w:proofErr w:type="spellStart"/>
                  <w:r>
                    <w:rPr>
                      <w:rFonts w:eastAsia="Times New Roman"/>
                    </w:rPr>
                    <w:t>Jesusâ</w:t>
                  </w:r>
                  <w:proofErr w:type="spellEnd"/>
                  <w:r>
                    <w:rPr>
                      <w:rFonts w:eastAsia="Times New Roman"/>
                    </w:rPr>
                    <w:t>€™ suffering and death on the cross</w:t>
                  </w:r>
                </w:p>
                <w:p w:rsidR="00FA280F" w:rsidRDefault="00530BE0">
                  <w:pPr>
                    <w:numPr>
                      <w:ilvl w:val="0"/>
                      <w:numId w:val="44"/>
                    </w:numPr>
                    <w:spacing w:before="100" w:beforeAutospacing="1" w:after="100" w:afterAutospacing="1"/>
                    <w:divId w:val="360936710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sin of Adam and Eve that was somehow transmitted to the entire human race </w:t>
                  </w:r>
                </w:p>
                <w:p w:rsidR="00FA280F" w:rsidRDefault="00530BE0">
                  <w:pPr>
                    <w:numPr>
                      <w:ilvl w:val="0"/>
                      <w:numId w:val="44"/>
                    </w:numPr>
                    <w:spacing w:before="100" w:beforeAutospacing="1" w:after="100" w:afterAutospacing="1"/>
                    <w:divId w:val="36093671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ability to create sin that has a high degree of originality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454"/>
              <w:gridCol w:w="7825"/>
              <w:gridCol w:w="81"/>
            </w:tblGrid>
            <w:tr w:rsidR="00FA280F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13: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According to Augustine, sexuality: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45"/>
                    </w:numPr>
                    <w:spacing w:before="100" w:beforeAutospacing="1" w:after="100" w:afterAutospacing="1"/>
                    <w:divId w:val="3600420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is a regrettable mistake </w:t>
                  </w:r>
                </w:p>
                <w:p w:rsidR="00FA280F" w:rsidRDefault="00530BE0">
                  <w:pPr>
                    <w:numPr>
                      <w:ilvl w:val="0"/>
                      <w:numId w:val="45"/>
                    </w:numPr>
                    <w:spacing w:before="100" w:beforeAutospacing="1" w:after="100" w:afterAutospacing="1"/>
                    <w:divId w:val="3600420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is to be condemned</w:t>
                  </w:r>
                </w:p>
                <w:p w:rsidR="00FA280F" w:rsidRDefault="00530BE0">
                  <w:pPr>
                    <w:numPr>
                      <w:ilvl w:val="0"/>
                      <w:numId w:val="45"/>
                    </w:numPr>
                    <w:spacing w:before="100" w:beforeAutospacing="1" w:after="100" w:afterAutospacing="1"/>
                    <w:divId w:val="3600420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was meant to be enjoyed for its own sake </w:t>
                  </w:r>
                </w:p>
                <w:p w:rsidR="00FA280F" w:rsidRDefault="00530BE0">
                  <w:pPr>
                    <w:numPr>
                      <w:ilvl w:val="0"/>
                      <w:numId w:val="45"/>
                    </w:numPr>
                    <w:spacing w:before="100" w:beforeAutospacing="1" w:after="100" w:afterAutospacing="1"/>
                    <w:divId w:val="36004202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passes easily out of rational control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FA280F" w:rsidRDefault="00530BE0">
      <w:pPr>
        <w:divId w:val="89549204"/>
        <w:rPr>
          <w:rFonts w:eastAsia="Times New Roman"/>
        </w:rPr>
      </w:pPr>
      <w:proofErr w:type="gramStart"/>
      <w:r>
        <w:rPr>
          <w:rFonts w:eastAsia="Times New Roman"/>
        </w:rPr>
        <w:t>© 2009 eConcordia.com Inc.</w:t>
      </w:r>
      <w:proofErr w:type="gramEnd"/>
      <w:r>
        <w:rPr>
          <w:rFonts w:eastAsia="Times New Roman"/>
        </w:rPr>
        <w:t xml:space="preserve"> All rights reserved.</w:t>
      </w:r>
    </w:p>
    <w:p w:rsidR="00FA280F" w:rsidRDefault="00530BE0">
      <w:pPr>
        <w:pStyle w:val="z-BottomofForm"/>
      </w:pPr>
      <w:r>
        <w:t>Bottom of Form</w:t>
      </w:r>
    </w:p>
    <w:sectPr w:rsidR="00FA280F" w:rsidSect="00FA28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E7A5A"/>
    <w:multiLevelType w:val="multilevel"/>
    <w:tmpl w:val="5470BD2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B010C9"/>
    <w:multiLevelType w:val="multilevel"/>
    <w:tmpl w:val="3522D71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3B1EE7"/>
    <w:multiLevelType w:val="multilevel"/>
    <w:tmpl w:val="5428F9B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6D4329"/>
    <w:multiLevelType w:val="multilevel"/>
    <w:tmpl w:val="99E0D68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F9194B"/>
    <w:multiLevelType w:val="multilevel"/>
    <w:tmpl w:val="24FAE64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C52FB5"/>
    <w:multiLevelType w:val="multilevel"/>
    <w:tmpl w:val="FEC43BC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A22214"/>
    <w:multiLevelType w:val="multilevel"/>
    <w:tmpl w:val="3E0CC1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3E3AA7"/>
    <w:multiLevelType w:val="multilevel"/>
    <w:tmpl w:val="A4A61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6A54B7"/>
    <w:multiLevelType w:val="multilevel"/>
    <w:tmpl w:val="68C6CD2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7430F6"/>
    <w:multiLevelType w:val="multilevel"/>
    <w:tmpl w:val="F99C95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3E57AAA"/>
    <w:multiLevelType w:val="multilevel"/>
    <w:tmpl w:val="3CDC4F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48B57D6"/>
    <w:multiLevelType w:val="multilevel"/>
    <w:tmpl w:val="D3DA0B2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9713E55"/>
    <w:multiLevelType w:val="multilevel"/>
    <w:tmpl w:val="02304D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BCA4EBF"/>
    <w:multiLevelType w:val="multilevel"/>
    <w:tmpl w:val="6FE6577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CF63EB4"/>
    <w:multiLevelType w:val="multilevel"/>
    <w:tmpl w:val="77C660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DD701E9"/>
    <w:multiLevelType w:val="multilevel"/>
    <w:tmpl w:val="054232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1F62421"/>
    <w:multiLevelType w:val="multilevel"/>
    <w:tmpl w:val="5CD0022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2FD6CCC"/>
    <w:multiLevelType w:val="multilevel"/>
    <w:tmpl w:val="55040C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8074202"/>
    <w:multiLevelType w:val="multilevel"/>
    <w:tmpl w:val="ECD657A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9351917"/>
    <w:multiLevelType w:val="multilevel"/>
    <w:tmpl w:val="65B075E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B466051"/>
    <w:multiLevelType w:val="multilevel"/>
    <w:tmpl w:val="9EDE5B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2F645BE"/>
    <w:multiLevelType w:val="multilevel"/>
    <w:tmpl w:val="BEC0704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4015A4A"/>
    <w:multiLevelType w:val="multilevel"/>
    <w:tmpl w:val="019056C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8CD454C"/>
    <w:multiLevelType w:val="multilevel"/>
    <w:tmpl w:val="52422ED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B4056B3"/>
    <w:multiLevelType w:val="multilevel"/>
    <w:tmpl w:val="D0F6198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ED365F4"/>
    <w:multiLevelType w:val="multilevel"/>
    <w:tmpl w:val="FBE4FCE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FD34A8E"/>
    <w:multiLevelType w:val="multilevel"/>
    <w:tmpl w:val="D5B4E9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65901A3"/>
    <w:multiLevelType w:val="multilevel"/>
    <w:tmpl w:val="14F43F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9A92BEA"/>
    <w:multiLevelType w:val="multilevel"/>
    <w:tmpl w:val="FB44F87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C1B7184"/>
    <w:multiLevelType w:val="multilevel"/>
    <w:tmpl w:val="2C729C4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02262DE"/>
    <w:multiLevelType w:val="multilevel"/>
    <w:tmpl w:val="6916E6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31937E3"/>
    <w:multiLevelType w:val="multilevel"/>
    <w:tmpl w:val="6786E1F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7B912D1"/>
    <w:multiLevelType w:val="multilevel"/>
    <w:tmpl w:val="3B3CFA4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8975926"/>
    <w:multiLevelType w:val="multilevel"/>
    <w:tmpl w:val="AE208A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B010CC5"/>
    <w:multiLevelType w:val="multilevel"/>
    <w:tmpl w:val="0C902C2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B1B524A"/>
    <w:multiLevelType w:val="multilevel"/>
    <w:tmpl w:val="31CE397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D01420B"/>
    <w:multiLevelType w:val="multilevel"/>
    <w:tmpl w:val="D17C2DB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D5E35C8"/>
    <w:multiLevelType w:val="multilevel"/>
    <w:tmpl w:val="F844CA2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1141316"/>
    <w:multiLevelType w:val="multilevel"/>
    <w:tmpl w:val="B7A00E1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F932650"/>
    <w:multiLevelType w:val="multilevel"/>
    <w:tmpl w:val="E8189C0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20A43E8"/>
    <w:multiLevelType w:val="multilevel"/>
    <w:tmpl w:val="D86C69B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26E2601"/>
    <w:multiLevelType w:val="multilevel"/>
    <w:tmpl w:val="514A0AB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45F2BFB"/>
    <w:multiLevelType w:val="multilevel"/>
    <w:tmpl w:val="D112522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A8F0710"/>
    <w:multiLevelType w:val="multilevel"/>
    <w:tmpl w:val="2E82AA5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F581A9C"/>
    <w:multiLevelType w:val="multilevel"/>
    <w:tmpl w:val="04546D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noPunctuationKerning/>
  <w:characterSpacingControl w:val="doNotCompress"/>
  <w:compat/>
  <w:rsids>
    <w:rsidRoot w:val="00C07FCB"/>
    <w:rsid w:val="00530BE0"/>
    <w:rsid w:val="00A5308C"/>
    <w:rsid w:val="00C07FCB"/>
    <w:rsid w:val="00FA2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80F"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FA280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A280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FA280F"/>
    <w:pPr>
      <w:spacing w:before="100" w:beforeAutospacing="1" w:after="100" w:afterAutospacing="1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A280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A280F"/>
    <w:rPr>
      <w:color w:val="80008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FA280F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FA280F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FA280F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A280F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28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280F"/>
    <w:rPr>
      <w:rFonts w:ascii="Tahoma" w:eastAsiaTheme="minorEastAsia" w:hAnsi="Tahoma" w:cs="Tahoma" w:hint="default"/>
      <w:sz w:val="16"/>
      <w:szCs w:val="16"/>
    </w:rPr>
  </w:style>
  <w:style w:type="paragraph" w:customStyle="1" w:styleId="ctl00mainnavtopmenu0">
    <w:name w:val="ctl00_main_nav_topmenu_0"/>
    <w:basedOn w:val="Normal"/>
    <w:uiPriority w:val="99"/>
    <w:rsid w:val="00FA280F"/>
    <w:pPr>
      <w:shd w:val="clear" w:color="auto" w:fill="FFFFFF"/>
      <w:spacing w:before="100" w:beforeAutospacing="1" w:after="100" w:afterAutospacing="1"/>
    </w:pPr>
    <w:rPr>
      <w:vanish/>
    </w:rPr>
  </w:style>
  <w:style w:type="paragraph" w:customStyle="1" w:styleId="ctl00mainnavtopmenu1">
    <w:name w:val="ctl00_main_nav_topmenu_1"/>
    <w:basedOn w:val="Normal"/>
    <w:uiPriority w:val="99"/>
    <w:rsid w:val="00FA280F"/>
    <w:pPr>
      <w:spacing w:before="100" w:beforeAutospacing="1" w:after="100" w:afterAutospacing="1"/>
    </w:p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A280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FA280F"/>
    <w:rPr>
      <w:rFonts w:ascii="Arial" w:eastAsiaTheme="minorEastAsia" w:hAnsi="Arial" w:cs="Arial" w:hint="default"/>
      <w:vanish/>
      <w:webHidden w:val="0"/>
      <w:sz w:val="16"/>
      <w:szCs w:val="16"/>
      <w:specVanish w:val="0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A280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FA280F"/>
    <w:rPr>
      <w:rFonts w:ascii="Arial" w:eastAsiaTheme="minorEastAsia" w:hAnsi="Arial" w:cs="Arial" w:hint="default"/>
      <w:vanish/>
      <w:webHidden w:val="0"/>
      <w:sz w:val="16"/>
      <w:szCs w:val="16"/>
      <w:specVanish w:val="0"/>
    </w:rPr>
  </w:style>
  <w:style w:type="character" w:styleId="Strong">
    <w:name w:val="Strong"/>
    <w:basedOn w:val="DefaultParagraphFont"/>
    <w:uiPriority w:val="22"/>
    <w:qFormat/>
    <w:rsid w:val="00FA280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47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9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268080">
              <w:marLeft w:val="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76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4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7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1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92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23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94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8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1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6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0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60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4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46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8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8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1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1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42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3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1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81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96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6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4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94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4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4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3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00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85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4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533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1867</Words>
  <Characters>9107</Characters>
  <Application>Microsoft Office Word</Application>
  <DocSecurity>4</DocSecurity>
  <Lines>75</Lines>
  <Paragraphs>21</Paragraphs>
  <ScaleCrop>false</ScaleCrop>
  <Company>Hewlett-Packard Company</Company>
  <LinksUpToDate>false</LinksUpToDate>
  <CharactersWithSpaces>10953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eConcordia</dc:title>
  <dc:creator>Chris</dc:creator>
  <cp:lastModifiedBy>Family</cp:lastModifiedBy>
  <cp:revision>2</cp:revision>
  <dcterms:created xsi:type="dcterms:W3CDTF">2011-01-18T05:47:00Z</dcterms:created>
  <dcterms:modified xsi:type="dcterms:W3CDTF">2011-01-18T05:47:00Z</dcterms:modified>
</cp:coreProperties>
</file>